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66" w:rsidRPr="00375F66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75F66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75F66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9A67E0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66">
        <w:rPr>
          <w:rFonts w:ascii="Times New Roman" w:hAnsi="Times New Roman" w:cs="Times New Roman"/>
          <w:b/>
          <w:sz w:val="28"/>
          <w:szCs w:val="28"/>
        </w:rPr>
        <w:t>в организации образовательного процесса»</w:t>
      </w:r>
      <w:r w:rsidR="009A6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F66" w:rsidRDefault="009A67E0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для педагогических работников </w:t>
      </w:r>
      <w:r w:rsidR="00906F57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67E0" w:rsidRDefault="00906F57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 – 17 мая 2019г.</w:t>
      </w:r>
    </w:p>
    <w:p w:rsidR="00375F66" w:rsidRPr="00375F66" w:rsidRDefault="00375F66" w:rsidP="00375F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57ED8" w:rsidTr="00057ED8">
        <w:tc>
          <w:tcPr>
            <w:tcW w:w="10348" w:type="dxa"/>
          </w:tcPr>
          <w:p w:rsidR="00057ED8" w:rsidRPr="003656A5" w:rsidRDefault="00057ED8" w:rsidP="003656A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6A5">
              <w:rPr>
                <w:rFonts w:ascii="Times New Roman" w:hAnsi="Times New Roman" w:cs="Times New Roman"/>
                <w:sz w:val="28"/>
                <w:szCs w:val="28"/>
              </w:rPr>
              <w:t>Особый интерес слушателей вызвали вопросы обучения на основе учебных ситуаций, нестандартные формы интегрированных уроков. В ходе работы стажировки  участники увидели на практике особенности организации уроков, применение структуры урока.</w:t>
            </w:r>
          </w:p>
          <w:p w:rsidR="00057ED8" w:rsidRPr="003656A5" w:rsidRDefault="00057ED8" w:rsidP="003656A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6A5">
              <w:rPr>
                <w:rFonts w:ascii="Times New Roman" w:hAnsi="Times New Roman" w:cs="Times New Roman"/>
                <w:sz w:val="28"/>
                <w:szCs w:val="28"/>
              </w:rPr>
              <w:t xml:space="preserve">Хочу поблагодарить </w:t>
            </w:r>
            <w:proofErr w:type="spellStart"/>
            <w:r w:rsidRPr="003656A5">
              <w:rPr>
                <w:rFonts w:ascii="Times New Roman" w:hAnsi="Times New Roman" w:cs="Times New Roman"/>
                <w:sz w:val="28"/>
                <w:szCs w:val="28"/>
              </w:rPr>
              <w:t>Диляру</w:t>
            </w:r>
            <w:proofErr w:type="spellEnd"/>
            <w:r w:rsidRPr="00365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6A5">
              <w:rPr>
                <w:rFonts w:ascii="Times New Roman" w:hAnsi="Times New Roman" w:cs="Times New Roman"/>
                <w:sz w:val="28"/>
                <w:szCs w:val="28"/>
              </w:rPr>
              <w:t>Салиховну</w:t>
            </w:r>
            <w:proofErr w:type="spellEnd"/>
            <w:r w:rsidRPr="003656A5">
              <w:rPr>
                <w:rFonts w:ascii="Times New Roman" w:hAnsi="Times New Roman" w:cs="Times New Roman"/>
                <w:sz w:val="28"/>
                <w:szCs w:val="28"/>
              </w:rPr>
              <w:t xml:space="preserve"> за возможность получить  очень полезные знания и умения. Курсы очень полезны для всех, кто хочет работать с детьми. </w:t>
            </w:r>
          </w:p>
          <w:p w:rsidR="00057ED8" w:rsidRPr="003656A5" w:rsidRDefault="00057ED8" w:rsidP="003656A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6A5">
              <w:rPr>
                <w:rFonts w:ascii="Times New Roman" w:hAnsi="Times New Roman" w:cs="Times New Roman"/>
                <w:sz w:val="28"/>
                <w:szCs w:val="28"/>
              </w:rPr>
              <w:t>Грамотный, энергичный и красивый руководитель! Желаем дальнейших успехов в Вашем нелегком деле!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Ахметзянова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Флория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Фаритовна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МОБУ СОШ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д. Улукулево, библиотекарь</w:t>
            </w:r>
          </w:p>
          <w:p w:rsidR="00057ED8" w:rsidRPr="00895995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EA1FAC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время стажировки пропустила через себя новые структуры и формы уроков, которые непременно буду использовать в дальнейшем на своих уроках. Диляра Салиховна очень ответственно относится к своей деятельности: просто замечательно умет увлечь за собой, интересно преподнести материал, нестандартно и ярко мыслящая персона, лекции увлекательны, много примеров из частной жизни, стимулирует внимательную аудиторию. Спасибо огромное!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Шепель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Айгуль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Закировна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английского языка</w:t>
            </w:r>
          </w:p>
          <w:p w:rsidR="00057ED8" w:rsidRPr="00895995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3F4379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проходили живо, активно, в теплой, дружественной обстановке. Особо хочется отметить руководителя стажировки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заряжает оптимизмом, позитивной энергией. Я обязательно буду использовать на своих уроках все, чему научила нас Диляра, спасибо большое!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Файзуллина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Альфина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Фаниховна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 математики</w:t>
            </w:r>
          </w:p>
          <w:p w:rsidR="00057ED8" w:rsidRPr="00895995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7ED8" w:rsidTr="00057ED8">
        <w:tc>
          <w:tcPr>
            <w:tcW w:w="10348" w:type="dxa"/>
          </w:tcPr>
          <w:p w:rsidR="00057ED8" w:rsidRDefault="00057ED8" w:rsidP="006730A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прошла стажировку по данной форме в первый раз, но давно мечтала и собиралась. Очень понравилась такая форма работы. Получила огромное удовольствие от этих занятий.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Почаще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организовывайте такие обучающие семинары! Руководителям – респект! Учителя грамотные, позитивные и креативные.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Халилова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Ляйсан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Анваровна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урлы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замдиректора по ВР,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башкирского языка и литературы</w:t>
            </w:r>
          </w:p>
          <w:p w:rsidR="00057ED8" w:rsidRPr="00895995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97565C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Уважаемая Диляра Салиховна! Я была на разных курсах, семинарах, но такой насыщенный, интересный семинар посетила впервые. Буду все использовать на своих уроках!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Хакимова Альбина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Шамиловна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начальных классов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5B190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Получила большой багаж знаний, обязательно использую на практике. Диляра Салиховна замечательный оратор,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Очень бы хотелось побывать в школе. Где руководит такой энергичный директор – полный идей и замыслов, побывать на уроках.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Ахтямова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им. С. М.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Чугункина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Кармаскалы,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истории и обществознания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C54C03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курсов на очень высоком уровне; формы работы продуманы и отработаны до мелочей и заставляют работать каждого члена коллектива, задания продуманы таким образом, что работает не только мозг, а весь организм! Все предложенные структурные элементы очень интересны и применимы в любом возрасте и не только в работе учителей-предметников. Осень плодотворная работа была!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Шакирова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Лейсян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Азгаровна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 педагог-психолог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4A7F2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много приёмов направлены на развитие критического мышления, это очень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т.к. каждый человек должен высказывать свое мнение, делать свой выбор. Именно эти методики помогают ученику сделать это. </w:t>
            </w:r>
          </w:p>
          <w:p w:rsidR="00057ED8" w:rsidRDefault="00057ED8" w:rsidP="004A7F2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Диляра Салиховна, большое спасибо за приобретенный опыт, за те знания, которые вы далии нам в ходе занятий! Вы не только показали нам, что нужно на уроках, но им показали, каков должен быть организатор: как говорить, как двигаться, как работать с аудиторией.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Ганеева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Николаевна,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английского и немецкого языка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075C4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были организованы на высоком уровне, материал очень интересный, с удовольствием буду применять на своих уроках. Интереса форма проведения курсов – очень было поучительно почувствовать себя учеником.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релакс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учебного года. Очень хотелось бы посетить вашу школу.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Максимова Светлана Николаевна,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МОБУ СОШ с. Белое Озеро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995F85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стажировки насыщенная, полезная для учителей. Огромное спасибо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Тошпулатовне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Эти занятия были для нас как глоток свежего воздуха!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Асянова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Дильбяр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Даригатовна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Красноусольская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башкирская гимназия-интернат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70727F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полезный и качественно развивающий курс! С помощью данных технологий можно сэкономить время, развивать каждого ребенка, заставить непринужденного говорить и рассуждать всех детей, сидящих в классе. Считаю, что данная техника будет полезной и во время подготовки к олимпиадам, но только с сильными детьми, а также для подготовки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 будем применять в своей работе полученные знания.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Давлетбаева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Раушания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Радиковна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Красноусольская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башкирская гимназия-интернат,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замдиректора по УР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1D580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Были созданы все условия, все материалы были доступны. Прохождение в соответствии с программой, тематика на занятиях разнообразна, теоретический материал понятен.</w:t>
            </w:r>
          </w:p>
          <w:p w:rsidR="00057ED8" w:rsidRDefault="00057ED8" w:rsidP="001D580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Стиль изложения материала дает ощущение личного участия.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Гафарова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Ляйля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Рифгатовна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МОБУ гимназия с. Кармаскалы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5167A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Каждая техника по своему интересна и поможет не только  в работе учителя, а также может помочь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слабым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обучающимся. Так же хочется отметить и поблагодарить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Тошпулатовну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 высокую практическую значимость проведенной стажировки,  а также за творческую и тёплую атмосферу. Занятия способствовали формированию и развитию моих профессиональных компетенций.</w:t>
            </w:r>
          </w:p>
          <w:p w:rsidR="00057ED8" w:rsidRP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Якименко Екатерина Александровна, МОБУ СОШ №3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расноусольский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 учитель математики</w:t>
            </w:r>
          </w:p>
          <w:p w:rsidR="00057ED8" w:rsidRPr="002608AC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4523F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Неоценимый опыт я получила на курсах. Обязательно буду внедрять в свою работу полученные идеи. Спасибо за труд, за положительные эмоции и инновационную практику! Вы просто профи, высший класс!!!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Григорьева Ольга Николаевна,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МБУ ДО ЦДТ МР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Гафурийский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РБ,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дополнительного образования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7ED8" w:rsidTr="00057ED8">
        <w:tc>
          <w:tcPr>
            <w:tcW w:w="10348" w:type="dxa"/>
          </w:tcPr>
          <w:p w:rsidR="00057ED8" w:rsidRDefault="00057ED8" w:rsidP="00E247A1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интересные и познавательные курсы, заряжающие новой энергией и дополнительными знаниями. Дают силы к новым свершениям, осознаниям ошибок, которые были допущены в прошлом, чтобы не допускать в будущем.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Шаульская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Кристина Олеговна,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МБУ ДО ЦДТ МР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Гафурийский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р-н,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доп. образования</w:t>
            </w:r>
          </w:p>
          <w:p w:rsidR="00057ED8" w:rsidRP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F47D12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Большое спасибо за лекции, за интересные беседы и за уроки. Четко структурирована подача материала, очень понятное и легкое объяснение сложных тем. Занятия прошли в очень дружеской атмосфере. Методика очень проста и интересна. Занятия полезны и доступны.</w:t>
            </w:r>
          </w:p>
          <w:p w:rsidR="00057ED8" w:rsidRDefault="00057ED8" w:rsidP="00F47D12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Огромное спасибо за вашу бесценную помощь, профессионализм и добросовестное отношение к своей работе.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Шарипова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Тансулпан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Минибаевна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№2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расноусольский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 учитель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1D580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Понравились все практические занятия! Особенно интересными были ответы коллег. С удовольствием сама поработала, отвечала на вопросы, играла в коллективные игры. Лектор,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Тошпулатовна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сумела организовать группу,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объединить обшей идеей. Мы чувствовали локоть друг друга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взаимосотрудничество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Спасибо!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Юмагулова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Минзия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Гайнулловна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МОБУ СОШ №2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расноусольский</w:t>
            </w:r>
            <w:proofErr w:type="spellEnd"/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1D580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Замечательные курсы! Новые идеи, новые знания, новые подходы и дополнительные ресурсы. Большое спасибо за выбор такого грамотного, позитивного руководителя,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Саодат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Тошпулатовна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 Курсы познавательные, объяснение доступное, много практики!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МОБУ СОШ №1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расноусольский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начальных классов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8" w:rsidTr="00057ED8">
        <w:tc>
          <w:tcPr>
            <w:tcW w:w="10348" w:type="dxa"/>
          </w:tcPr>
          <w:p w:rsidR="00057ED8" w:rsidRDefault="00057ED8" w:rsidP="001D580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Современная, своевременная, актуальная программа. Руководитель прекрасно владеет аудиторией, доступно объяснила структуры, методы. Диляра Салиховна – прекрасный организатор и лектор, доброжелательный. Методы, формы, структуры – все эти знания помогают оживать учебный процесс, прививать интерес к предмету, развивать креативное мышление. Вполне реально использовать их на каждом уроке.</w:t>
            </w:r>
          </w:p>
          <w:p w:rsid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Каранаева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Фанзиля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Генриховна, МОБУ СОШ </w:t>
            </w:r>
            <w:proofErr w:type="spell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абаково</w:t>
            </w:r>
            <w:proofErr w:type="spellEnd"/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7ED8" w:rsidRPr="00057ED8" w:rsidRDefault="00057ED8" w:rsidP="00057ED8">
            <w:pPr>
              <w:ind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ED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английского и немецкого языка</w:t>
            </w:r>
          </w:p>
        </w:tc>
      </w:tr>
    </w:tbl>
    <w:p w:rsidR="00C82013" w:rsidRPr="002201C7" w:rsidRDefault="00C82013" w:rsidP="001B5DF0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82013" w:rsidRPr="002201C7" w:rsidSect="00057ED8">
      <w:pgSz w:w="11906" w:h="16838" w:code="9"/>
      <w:pgMar w:top="1134" w:right="851" w:bottom="568" w:left="170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A157C"/>
    <w:multiLevelType w:val="hybridMultilevel"/>
    <w:tmpl w:val="AF3C1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E2AF0"/>
    <w:multiLevelType w:val="hybridMultilevel"/>
    <w:tmpl w:val="08723DC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BC58F6"/>
    <w:multiLevelType w:val="hybridMultilevel"/>
    <w:tmpl w:val="7F149E12"/>
    <w:lvl w:ilvl="0" w:tplc="806C18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2B"/>
    <w:rsid w:val="0002446E"/>
    <w:rsid w:val="00026F35"/>
    <w:rsid w:val="00052439"/>
    <w:rsid w:val="00057ED8"/>
    <w:rsid w:val="000718C1"/>
    <w:rsid w:val="000808D9"/>
    <w:rsid w:val="000C4B15"/>
    <w:rsid w:val="000D1D1C"/>
    <w:rsid w:val="000D272B"/>
    <w:rsid w:val="000D6CDF"/>
    <w:rsid w:val="000F5CDC"/>
    <w:rsid w:val="00117079"/>
    <w:rsid w:val="00146034"/>
    <w:rsid w:val="00165BBE"/>
    <w:rsid w:val="00171E3C"/>
    <w:rsid w:val="0018410E"/>
    <w:rsid w:val="001943C4"/>
    <w:rsid w:val="001B5DF0"/>
    <w:rsid w:val="001D15E5"/>
    <w:rsid w:val="001D5806"/>
    <w:rsid w:val="001F0B7E"/>
    <w:rsid w:val="002047BC"/>
    <w:rsid w:val="0021672B"/>
    <w:rsid w:val="002201C7"/>
    <w:rsid w:val="0024323C"/>
    <w:rsid w:val="002608AC"/>
    <w:rsid w:val="002942CE"/>
    <w:rsid w:val="002A0D23"/>
    <w:rsid w:val="00302C54"/>
    <w:rsid w:val="0031580C"/>
    <w:rsid w:val="00321878"/>
    <w:rsid w:val="00346668"/>
    <w:rsid w:val="00354D3C"/>
    <w:rsid w:val="003656A5"/>
    <w:rsid w:val="00375F66"/>
    <w:rsid w:val="003D5BA2"/>
    <w:rsid w:val="003F3F43"/>
    <w:rsid w:val="0040562B"/>
    <w:rsid w:val="004523F8"/>
    <w:rsid w:val="0047204E"/>
    <w:rsid w:val="0048678B"/>
    <w:rsid w:val="004A306F"/>
    <w:rsid w:val="005167A1"/>
    <w:rsid w:val="005224E0"/>
    <w:rsid w:val="00544D57"/>
    <w:rsid w:val="0058142A"/>
    <w:rsid w:val="005B1905"/>
    <w:rsid w:val="005B40C3"/>
    <w:rsid w:val="005B60CD"/>
    <w:rsid w:val="005C6572"/>
    <w:rsid w:val="005F42BD"/>
    <w:rsid w:val="00605BC0"/>
    <w:rsid w:val="00626FE3"/>
    <w:rsid w:val="00641D86"/>
    <w:rsid w:val="006667E7"/>
    <w:rsid w:val="00727943"/>
    <w:rsid w:val="007417E9"/>
    <w:rsid w:val="007A4FC7"/>
    <w:rsid w:val="007D1687"/>
    <w:rsid w:val="007E6052"/>
    <w:rsid w:val="00833386"/>
    <w:rsid w:val="00895995"/>
    <w:rsid w:val="00896716"/>
    <w:rsid w:val="008F031A"/>
    <w:rsid w:val="009032C5"/>
    <w:rsid w:val="00906F57"/>
    <w:rsid w:val="0091120C"/>
    <w:rsid w:val="0091494B"/>
    <w:rsid w:val="00915EF6"/>
    <w:rsid w:val="009309EA"/>
    <w:rsid w:val="00953D03"/>
    <w:rsid w:val="009601E8"/>
    <w:rsid w:val="009712E9"/>
    <w:rsid w:val="0097565C"/>
    <w:rsid w:val="0098444A"/>
    <w:rsid w:val="009A67E0"/>
    <w:rsid w:val="009C3233"/>
    <w:rsid w:val="009C3D09"/>
    <w:rsid w:val="009E2FA5"/>
    <w:rsid w:val="00A2197A"/>
    <w:rsid w:val="00A25241"/>
    <w:rsid w:val="00A42612"/>
    <w:rsid w:val="00A43D03"/>
    <w:rsid w:val="00A74BA8"/>
    <w:rsid w:val="00A757D1"/>
    <w:rsid w:val="00A8656C"/>
    <w:rsid w:val="00AC2E21"/>
    <w:rsid w:val="00AD4203"/>
    <w:rsid w:val="00AE5E37"/>
    <w:rsid w:val="00AF3469"/>
    <w:rsid w:val="00B11583"/>
    <w:rsid w:val="00B20A5A"/>
    <w:rsid w:val="00B43D0E"/>
    <w:rsid w:val="00B660CB"/>
    <w:rsid w:val="00B8798C"/>
    <w:rsid w:val="00C13F65"/>
    <w:rsid w:val="00C22451"/>
    <w:rsid w:val="00C81309"/>
    <w:rsid w:val="00C82013"/>
    <w:rsid w:val="00CB33C9"/>
    <w:rsid w:val="00CB4509"/>
    <w:rsid w:val="00D63503"/>
    <w:rsid w:val="00D90377"/>
    <w:rsid w:val="00E032E0"/>
    <w:rsid w:val="00E247A1"/>
    <w:rsid w:val="00E93F43"/>
    <w:rsid w:val="00EA1FAC"/>
    <w:rsid w:val="00EC3544"/>
    <w:rsid w:val="00ED2D64"/>
    <w:rsid w:val="00ED41F6"/>
    <w:rsid w:val="00EF17F6"/>
    <w:rsid w:val="00F20998"/>
    <w:rsid w:val="00F25020"/>
    <w:rsid w:val="00F40420"/>
    <w:rsid w:val="00F47D12"/>
    <w:rsid w:val="00F603DC"/>
    <w:rsid w:val="00F872FA"/>
    <w:rsid w:val="00FB7694"/>
    <w:rsid w:val="00FC65E2"/>
    <w:rsid w:val="00FD5650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0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20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7394A-81D2-4A67-9322-D395F5E8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2019-05-30T05:13:00Z</cp:lastPrinted>
  <dcterms:created xsi:type="dcterms:W3CDTF">2019-05-30T05:15:00Z</dcterms:created>
  <dcterms:modified xsi:type="dcterms:W3CDTF">2019-05-30T05:15:00Z</dcterms:modified>
</cp:coreProperties>
</file>